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90CD" w14:textId="77777777" w:rsidR="007945C2" w:rsidRDefault="007945C2"/>
    <w:p w14:paraId="7669FC16" w14:textId="77777777" w:rsidR="00AE2774" w:rsidRDefault="00AE2774"/>
    <w:p w14:paraId="5AF8BC52" w14:textId="77777777" w:rsidR="00884A9B" w:rsidRDefault="00884A9B"/>
    <w:p w14:paraId="4ADBE672" w14:textId="71248C50" w:rsidR="00497183" w:rsidRPr="00497183" w:rsidRDefault="00497183">
      <w:pPr>
        <w:rPr>
          <w:b/>
          <w:color w:val="A8D08D" w:themeColor="accent6" w:themeTint="99"/>
          <w:sz w:val="28"/>
          <w:szCs w:val="28"/>
        </w:rPr>
      </w:pPr>
      <w:r w:rsidRPr="00497183">
        <w:rPr>
          <w:b/>
          <w:color w:val="A8D08D" w:themeColor="accent6" w:themeTint="99"/>
          <w:sz w:val="28"/>
          <w:szCs w:val="28"/>
        </w:rPr>
        <w:t>Functieomschrijvingen bestuursleden Kenniscentrum Groen &amp; Handicap</w:t>
      </w:r>
    </w:p>
    <w:p w14:paraId="652B686F" w14:textId="77777777" w:rsidR="00497183" w:rsidRDefault="00497183">
      <w:pPr>
        <w:rPr>
          <w:b/>
          <w:sz w:val="24"/>
          <w:szCs w:val="24"/>
        </w:rPr>
      </w:pPr>
    </w:p>
    <w:p w14:paraId="7A2F677E" w14:textId="1D337344" w:rsidR="006D6C2D" w:rsidRDefault="006D6C2D">
      <w:pPr>
        <w:rPr>
          <w:b/>
          <w:color w:val="A8D08D" w:themeColor="accent6" w:themeTint="99"/>
          <w:sz w:val="28"/>
          <w:szCs w:val="28"/>
        </w:rPr>
      </w:pPr>
      <w:r w:rsidRPr="006D6C2D">
        <w:rPr>
          <w:b/>
          <w:color w:val="A8D08D" w:themeColor="accent6" w:themeTint="99"/>
          <w:sz w:val="28"/>
          <w:szCs w:val="28"/>
        </w:rPr>
        <w:t>Algemeen</w:t>
      </w:r>
    </w:p>
    <w:p w14:paraId="7302371E" w14:textId="3C7744E8" w:rsidR="006D6C2D" w:rsidRDefault="006D6C2D" w:rsidP="006D6C2D">
      <w:pPr>
        <w:rPr>
          <w:bCs/>
          <w:color w:val="000000" w:themeColor="text1"/>
        </w:rPr>
      </w:pPr>
      <w:r>
        <w:rPr>
          <w:bCs/>
          <w:color w:val="000000" w:themeColor="text1"/>
        </w:rPr>
        <w:t>Kenniscentrum Groen &amp; Handicap is een ANBI-stichting, opgericht in 1987 onder de naam Stichting Gebruiksmogelijkheden Groen voor Mensen met een Handicap.</w:t>
      </w:r>
      <w:r>
        <w:rPr>
          <w:bCs/>
          <w:color w:val="000000" w:themeColor="text1"/>
        </w:rPr>
        <w:br/>
        <w:t xml:space="preserve">Het bestuur van het Kenniscentrum bestaat uit </w:t>
      </w:r>
      <w:r w:rsidR="001D7138">
        <w:rPr>
          <w:bCs/>
          <w:color w:val="000000" w:themeColor="text1"/>
        </w:rPr>
        <w:t xml:space="preserve">onbezoldigde </w:t>
      </w:r>
      <w:r>
        <w:rPr>
          <w:bCs/>
          <w:color w:val="000000" w:themeColor="text1"/>
        </w:rPr>
        <w:t>vrijwilligers. Het dagelijks bestuur wordt gevormd door de voorzitter en de secretaris-penningmeester. Daarnaast bestaat het bestuur uit mensen met specifieke taken en affiniteiten (techniek, communicatie, vrijwilligersbeleid).</w:t>
      </w:r>
      <w:r>
        <w:rPr>
          <w:bCs/>
          <w:color w:val="000000" w:themeColor="text1"/>
        </w:rPr>
        <w:br/>
      </w:r>
      <w:r w:rsidR="00B47BD9">
        <w:rPr>
          <w:bCs/>
          <w:color w:val="000000" w:themeColor="text1"/>
        </w:rPr>
        <w:t>(</w:t>
      </w:r>
      <w:r>
        <w:rPr>
          <w:bCs/>
          <w:color w:val="000000" w:themeColor="text1"/>
        </w:rPr>
        <w:t>Het is de bedoeling dat de functie van secretaris-penningmeester op korte termijn wordt gesplitst in een secretaris en een penningmeester.</w:t>
      </w:r>
      <w:r w:rsidR="00B47BD9">
        <w:rPr>
          <w:bCs/>
          <w:color w:val="000000" w:themeColor="text1"/>
        </w:rPr>
        <w:t>)</w:t>
      </w:r>
    </w:p>
    <w:p w14:paraId="383FE91D" w14:textId="71731E0C" w:rsidR="00B47BD9" w:rsidRDefault="006D6C2D" w:rsidP="006D6C2D">
      <w:pPr>
        <w:rPr>
          <w:bCs/>
          <w:color w:val="000000" w:themeColor="text1"/>
        </w:rPr>
      </w:pPr>
      <w:r w:rsidRPr="006D6C2D">
        <w:rPr>
          <w:bCs/>
          <w:color w:val="000000" w:themeColor="text1"/>
        </w:rPr>
        <w:t>Het bestuur van Kenniscentrum Groen &amp; Handicap vergadert minstens één keer per kwartaal. De vergaderingen vinden in de meeste gevallen digitaal plaats</w:t>
      </w:r>
      <w:r>
        <w:rPr>
          <w:bCs/>
          <w:color w:val="000000" w:themeColor="text1"/>
        </w:rPr>
        <w:t xml:space="preserve">. </w:t>
      </w:r>
      <w:r>
        <w:rPr>
          <w:bCs/>
          <w:color w:val="000000" w:themeColor="text1"/>
        </w:rPr>
        <w:br/>
        <w:t xml:space="preserve">Eén keer per jaar wordt de </w:t>
      </w:r>
      <w:r w:rsidR="00B47BD9">
        <w:rPr>
          <w:bCs/>
          <w:color w:val="000000" w:themeColor="text1"/>
        </w:rPr>
        <w:t>bestuurs</w:t>
      </w:r>
      <w:r>
        <w:rPr>
          <w:bCs/>
          <w:color w:val="000000" w:themeColor="text1"/>
        </w:rPr>
        <w:t>vergadering ‘live’ gehouden. Die vergadering wordt gebruikt om elkaar te ontmoeten en om uitgebreider stil te staan bij de activiteiten die het bestuur uitvoert en wil gaan uitvoeren.</w:t>
      </w:r>
    </w:p>
    <w:p w14:paraId="6B9B0675" w14:textId="351293E5" w:rsidR="001D7138" w:rsidRDefault="001D7138" w:rsidP="006D6C2D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De </w:t>
      </w:r>
      <w:r w:rsidR="00075237">
        <w:rPr>
          <w:bCs/>
          <w:color w:val="000000" w:themeColor="text1"/>
        </w:rPr>
        <w:t xml:space="preserve">reguliere </w:t>
      </w:r>
      <w:r>
        <w:rPr>
          <w:bCs/>
          <w:color w:val="000000" w:themeColor="text1"/>
        </w:rPr>
        <w:t>werkzaamheden van de bestuursleden kosten in de regel enkele uren per maand.</w:t>
      </w:r>
      <w:r w:rsidR="00075237">
        <w:rPr>
          <w:bCs/>
          <w:color w:val="000000" w:themeColor="text1"/>
        </w:rPr>
        <w:t xml:space="preserve"> Daarnaast kunnen bestuursleden deelnemen aan de zogenoemde visitaties van natuur- en recreatiegebieden, om de mate van toegankelijkheid van die gebieden voor mensen met een beperking te controleren/schouwen.</w:t>
      </w:r>
    </w:p>
    <w:p w14:paraId="29E8BE5D" w14:textId="53C031D2" w:rsidR="00B47BD9" w:rsidRPr="00B47BD9" w:rsidRDefault="00B47BD9" w:rsidP="006D6C2D">
      <w:pPr>
        <w:rPr>
          <w:b/>
          <w:color w:val="A8D08D" w:themeColor="accent6" w:themeTint="99"/>
          <w:sz w:val="28"/>
          <w:szCs w:val="28"/>
        </w:rPr>
      </w:pPr>
      <w:r w:rsidRPr="00B47BD9">
        <w:rPr>
          <w:b/>
          <w:color w:val="A8D08D" w:themeColor="accent6" w:themeTint="99"/>
          <w:sz w:val="28"/>
          <w:szCs w:val="28"/>
        </w:rPr>
        <w:t>Partners</w:t>
      </w:r>
    </w:p>
    <w:p w14:paraId="44BB5787" w14:textId="6C3AAEA5" w:rsidR="00B47BD9" w:rsidRDefault="00B47BD9" w:rsidP="006D6C2D">
      <w:pPr>
        <w:rPr>
          <w:bCs/>
          <w:color w:val="000000" w:themeColor="text1"/>
        </w:rPr>
      </w:pPr>
      <w:r>
        <w:rPr>
          <w:bCs/>
          <w:color w:val="000000" w:themeColor="text1"/>
        </w:rPr>
        <w:t>Om zijn hoofdtaak (de verbetering van de toegankelijkheid van natuur- en recreatiegebieden voor mensen met een beperking) optimaal te kunnen uitvoeren, werkt het Kenniscentrum samen met een groot aantal ‘</w:t>
      </w:r>
      <w:r w:rsidR="00EA2BB1">
        <w:rPr>
          <w:bCs/>
          <w:color w:val="000000" w:themeColor="text1"/>
        </w:rPr>
        <w:t>stakeholders</w:t>
      </w:r>
      <w:r>
        <w:rPr>
          <w:bCs/>
          <w:color w:val="000000" w:themeColor="text1"/>
        </w:rPr>
        <w:t>’:</w:t>
      </w:r>
    </w:p>
    <w:p w14:paraId="73905B4A" w14:textId="77777777" w:rsidR="00B47BD9" w:rsidRDefault="00B47BD9" w:rsidP="00B47BD9">
      <w:pPr>
        <w:pStyle w:val="Lijstalinea"/>
        <w:numPr>
          <w:ilvl w:val="0"/>
          <w:numId w:val="10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Natuurmonumenten</w:t>
      </w:r>
    </w:p>
    <w:p w14:paraId="6055DB29" w14:textId="77777777" w:rsidR="00B47BD9" w:rsidRDefault="00B47BD9" w:rsidP="00B47BD9">
      <w:pPr>
        <w:pStyle w:val="Lijstalinea"/>
        <w:numPr>
          <w:ilvl w:val="0"/>
          <w:numId w:val="10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Staatsbosbeheer</w:t>
      </w:r>
    </w:p>
    <w:p w14:paraId="5EE32A39" w14:textId="58764878" w:rsidR="00B47BD9" w:rsidRDefault="00B47BD9" w:rsidP="00B47BD9">
      <w:pPr>
        <w:pStyle w:val="Lijstalinea"/>
        <w:numPr>
          <w:ilvl w:val="0"/>
          <w:numId w:val="10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De 12 Provinciale Landschappen</w:t>
      </w:r>
    </w:p>
    <w:p w14:paraId="09E9B202" w14:textId="797EEA11" w:rsidR="00B47BD9" w:rsidRDefault="00B47BD9" w:rsidP="00B47BD9">
      <w:pPr>
        <w:pStyle w:val="Lijstalinea"/>
        <w:numPr>
          <w:ilvl w:val="0"/>
          <w:numId w:val="10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De Nationale Parken</w:t>
      </w:r>
    </w:p>
    <w:p w14:paraId="696A2E28" w14:textId="024AA3A7" w:rsidR="00B47BD9" w:rsidRDefault="00B47BD9" w:rsidP="00B47BD9">
      <w:pPr>
        <w:pStyle w:val="Lijstalinea"/>
        <w:numPr>
          <w:ilvl w:val="0"/>
          <w:numId w:val="10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Ieder(in), de koepelorganisatie van patiënten- en gehandicaptenorganisaties</w:t>
      </w:r>
    </w:p>
    <w:p w14:paraId="133D422C" w14:textId="55BDBE61" w:rsidR="00B47BD9" w:rsidRDefault="00B47BD9" w:rsidP="00B47BD9">
      <w:pPr>
        <w:pStyle w:val="Lijstalinea"/>
        <w:numPr>
          <w:ilvl w:val="0"/>
          <w:numId w:val="10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Lokale gehandicaptenplatforms</w:t>
      </w:r>
    </w:p>
    <w:p w14:paraId="2F146902" w14:textId="10F574C9" w:rsidR="00EA2BB1" w:rsidRDefault="00B47BD9" w:rsidP="00B47BD9">
      <w:pPr>
        <w:pStyle w:val="Lijstalinea"/>
        <w:numPr>
          <w:ilvl w:val="0"/>
          <w:numId w:val="10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Gespecialiseerde websites op het gebied van natuur, recreatie en wandelen.</w:t>
      </w:r>
    </w:p>
    <w:p w14:paraId="338DF05A" w14:textId="77777777" w:rsidR="00EA2BB1" w:rsidRDefault="00EA2BB1">
      <w:pPr>
        <w:rPr>
          <w:bCs/>
          <w:color w:val="000000" w:themeColor="text1"/>
        </w:rPr>
      </w:pPr>
      <w:r>
        <w:rPr>
          <w:bCs/>
          <w:color w:val="000000" w:themeColor="text1"/>
        </w:rPr>
        <w:br w:type="page"/>
      </w:r>
    </w:p>
    <w:p w14:paraId="2B9BBEDA" w14:textId="77777777" w:rsidR="00B47BD9" w:rsidRPr="00B47BD9" w:rsidRDefault="00B47BD9" w:rsidP="00EA2BB1">
      <w:pPr>
        <w:pStyle w:val="Lijstalinea"/>
        <w:rPr>
          <w:bCs/>
          <w:color w:val="000000" w:themeColor="text1"/>
        </w:rPr>
      </w:pPr>
    </w:p>
    <w:p w14:paraId="3F66F28F" w14:textId="4AC00008" w:rsidR="00497183" w:rsidRPr="00497183" w:rsidRDefault="00497183">
      <w:pPr>
        <w:rPr>
          <w:b/>
          <w:color w:val="A8D08D" w:themeColor="accent6" w:themeTint="99"/>
          <w:sz w:val="28"/>
          <w:szCs w:val="28"/>
        </w:rPr>
      </w:pPr>
      <w:r w:rsidRPr="00497183">
        <w:rPr>
          <w:b/>
          <w:color w:val="A8D08D" w:themeColor="accent6" w:themeTint="99"/>
          <w:sz w:val="28"/>
          <w:szCs w:val="28"/>
        </w:rPr>
        <w:t>Voorzitter</w:t>
      </w:r>
    </w:p>
    <w:p w14:paraId="2765F017" w14:textId="13DBB22A" w:rsidR="00497183" w:rsidRPr="00497183" w:rsidRDefault="00497183" w:rsidP="00497183">
      <w:pPr>
        <w:pStyle w:val="Lijstalinea"/>
        <w:numPr>
          <w:ilvl w:val="0"/>
          <w:numId w:val="6"/>
        </w:numPr>
        <w:rPr>
          <w:b/>
          <w:sz w:val="24"/>
          <w:szCs w:val="24"/>
        </w:rPr>
      </w:pPr>
      <w:r w:rsidRPr="00497183">
        <w:rPr>
          <w:b/>
          <w:sz w:val="24"/>
          <w:szCs w:val="24"/>
        </w:rPr>
        <w:t>Taken</w:t>
      </w:r>
    </w:p>
    <w:p w14:paraId="6E58984A" w14:textId="125B1FAB" w:rsidR="00497183" w:rsidRDefault="00497183" w:rsidP="00497183">
      <w:pPr>
        <w:pStyle w:val="Lijstalinea"/>
        <w:numPr>
          <w:ilvl w:val="1"/>
          <w:numId w:val="6"/>
        </w:numPr>
        <w:rPr>
          <w:bCs/>
          <w:sz w:val="24"/>
          <w:szCs w:val="24"/>
        </w:rPr>
      </w:pPr>
      <w:r w:rsidRPr="00497183">
        <w:rPr>
          <w:bCs/>
          <w:sz w:val="24"/>
          <w:szCs w:val="24"/>
        </w:rPr>
        <w:t xml:space="preserve">Bereidt </w:t>
      </w:r>
      <w:r>
        <w:rPr>
          <w:bCs/>
          <w:sz w:val="24"/>
          <w:szCs w:val="24"/>
        </w:rPr>
        <w:t>de vergaderingen van het bestuur voor en leidt deze.</w:t>
      </w:r>
    </w:p>
    <w:p w14:paraId="099A6DFF" w14:textId="4CDAA79B" w:rsidR="00497183" w:rsidRDefault="00497183" w:rsidP="00497183">
      <w:pPr>
        <w:pStyle w:val="Lijstalinea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Faciliteert de besluitvorming.</w:t>
      </w:r>
    </w:p>
    <w:p w14:paraId="303AA52F" w14:textId="7203E333" w:rsidR="00497183" w:rsidRDefault="00497183" w:rsidP="00497183">
      <w:pPr>
        <w:pStyle w:val="Lijstalinea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Neemt initiatieven rond het coördineren en uitvoeren van de bestuurswerkzaamheden.</w:t>
      </w:r>
    </w:p>
    <w:p w14:paraId="3FDEA68D" w14:textId="23CD258A" w:rsidR="00497183" w:rsidRDefault="00497183" w:rsidP="00497183">
      <w:pPr>
        <w:pStyle w:val="Lijstalinea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Handhaaft de regels en richtlijnen die door het bestuur zijn vastgesteld.</w:t>
      </w:r>
    </w:p>
    <w:p w14:paraId="17A5A9FB" w14:textId="10E2C444" w:rsidR="00497183" w:rsidRDefault="00497183" w:rsidP="00497183">
      <w:pPr>
        <w:pStyle w:val="Lijstalinea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Stimuleert de samenwerking binnen het bestuur.</w:t>
      </w:r>
    </w:p>
    <w:p w14:paraId="779D13E2" w14:textId="08FD5657" w:rsidR="00497183" w:rsidRDefault="00497183" w:rsidP="00497183">
      <w:pPr>
        <w:pStyle w:val="Lijstalinea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Motiveert de andere bestuursleden, zodat zij met hun kwaliteiten optimaal kunnen presteren.</w:t>
      </w:r>
    </w:p>
    <w:p w14:paraId="09AFA5D8" w14:textId="02C61C9B" w:rsidR="00497183" w:rsidRDefault="00497183" w:rsidP="00497183">
      <w:pPr>
        <w:pStyle w:val="Lijstalinea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Vertegenwoordigt het Kenniscentrum bij organisaties en personen die voor het Kenniscentrum van belang zijn.</w:t>
      </w:r>
    </w:p>
    <w:p w14:paraId="078B5BBC" w14:textId="77777777" w:rsidR="00497183" w:rsidRDefault="00497183" w:rsidP="00497183">
      <w:pPr>
        <w:pStyle w:val="Lijstalinea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Legt contacten op het terrein van mensen met een beperking en op het terrein van natuur- en recreatiegebieden.</w:t>
      </w:r>
    </w:p>
    <w:p w14:paraId="47343713" w14:textId="77777777" w:rsidR="00497183" w:rsidRDefault="00497183" w:rsidP="00497183">
      <w:pPr>
        <w:pStyle w:val="Lijstalinea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Maakt in overleg met de penningmeester jaarlijks een begroting voor het komende jaar.</w:t>
      </w:r>
    </w:p>
    <w:p w14:paraId="1161F451" w14:textId="5C62E631" w:rsidR="00497183" w:rsidRDefault="00497183" w:rsidP="00497183">
      <w:pPr>
        <w:pStyle w:val="Lijstalinea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Maakt in overleg met de secretaris jaarlijks een verslag van de activiteiten in het afgelopen jaar.</w:t>
      </w:r>
      <w:r>
        <w:rPr>
          <w:bCs/>
          <w:sz w:val="24"/>
          <w:szCs w:val="24"/>
        </w:rPr>
        <w:br/>
      </w:r>
    </w:p>
    <w:p w14:paraId="55F4583D" w14:textId="61BDEDAD" w:rsidR="00497183" w:rsidRPr="00497183" w:rsidRDefault="00497183" w:rsidP="00497183">
      <w:pPr>
        <w:pStyle w:val="Lijstalinea"/>
        <w:numPr>
          <w:ilvl w:val="0"/>
          <w:numId w:val="6"/>
        </w:numPr>
        <w:rPr>
          <w:b/>
          <w:sz w:val="24"/>
          <w:szCs w:val="24"/>
        </w:rPr>
      </w:pPr>
      <w:r w:rsidRPr="00497183">
        <w:rPr>
          <w:b/>
          <w:sz w:val="24"/>
          <w:szCs w:val="24"/>
        </w:rPr>
        <w:t>Profiel</w:t>
      </w:r>
    </w:p>
    <w:p w14:paraId="0570D551" w14:textId="38F1AA2C" w:rsidR="00497183" w:rsidRDefault="00497183" w:rsidP="00497183">
      <w:pPr>
        <w:pStyle w:val="Lijstalinea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De voorzitter heeft affiniteit met het verbeteren van de bereikbaarheid, toegankelijkheid, bruikbaarheid en beleving van de natuur voor mensen met een beperking.</w:t>
      </w:r>
    </w:p>
    <w:p w14:paraId="4AC73160" w14:textId="4237CAC1" w:rsidR="00497183" w:rsidRDefault="00497183" w:rsidP="00497183">
      <w:pPr>
        <w:pStyle w:val="Lijstalinea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 voorzitter heeft kennis van </w:t>
      </w:r>
      <w:r w:rsidR="00E31ED4">
        <w:rPr>
          <w:bCs/>
          <w:sz w:val="24"/>
          <w:szCs w:val="24"/>
        </w:rPr>
        <w:t>en/</w:t>
      </w:r>
      <w:r>
        <w:rPr>
          <w:bCs/>
          <w:sz w:val="24"/>
          <w:szCs w:val="24"/>
        </w:rPr>
        <w:t>of ervaring met bestuurlijke processen rond d</w:t>
      </w:r>
      <w:r w:rsidR="00E31ED4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openbare ruimte en natuurbeheer</w:t>
      </w:r>
      <w:r w:rsidR="00EA2BB1">
        <w:rPr>
          <w:bCs/>
          <w:sz w:val="24"/>
          <w:szCs w:val="24"/>
        </w:rPr>
        <w:t xml:space="preserve"> of is bereid zich hierin te verdiepen</w:t>
      </w:r>
      <w:r w:rsidR="00E31ED4">
        <w:rPr>
          <w:bCs/>
          <w:sz w:val="24"/>
          <w:szCs w:val="24"/>
        </w:rPr>
        <w:t>.</w:t>
      </w:r>
    </w:p>
    <w:p w14:paraId="110447E2" w14:textId="60EA60A2" w:rsidR="00EA2BB1" w:rsidRDefault="00EA2BB1" w:rsidP="00497183">
      <w:pPr>
        <w:pStyle w:val="Lijstalinea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Teamspeler!</w:t>
      </w:r>
    </w:p>
    <w:p w14:paraId="3CDBC5DE" w14:textId="2C13665C" w:rsidR="00EA2BB1" w:rsidRDefault="00EA2BB1" w:rsidP="00497183">
      <w:pPr>
        <w:pStyle w:val="Lijstalinea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Netwerker. Bouwt voor Groen &amp; Handicap een relevant netwerk op en onderhoudt actief de contacten met stakeholders en belangstellenden.</w:t>
      </w:r>
    </w:p>
    <w:p w14:paraId="6D920325" w14:textId="391FD159" w:rsidR="006D6C2D" w:rsidRPr="001D7138" w:rsidRDefault="006D6C2D" w:rsidP="006D6C2D">
      <w:pPr>
        <w:rPr>
          <w:b/>
          <w:color w:val="A8D08D" w:themeColor="accent6" w:themeTint="99"/>
          <w:sz w:val="28"/>
          <w:szCs w:val="28"/>
        </w:rPr>
      </w:pPr>
      <w:r w:rsidRPr="001D7138">
        <w:rPr>
          <w:b/>
          <w:color w:val="A8D08D" w:themeColor="accent6" w:themeTint="99"/>
          <w:sz w:val="28"/>
          <w:szCs w:val="28"/>
        </w:rPr>
        <w:t>Secretaris</w:t>
      </w:r>
    </w:p>
    <w:p w14:paraId="38E08120" w14:textId="64B26C30" w:rsidR="006D6C2D" w:rsidRPr="001D7138" w:rsidRDefault="006D6C2D" w:rsidP="006D6C2D">
      <w:pPr>
        <w:pStyle w:val="Lijstalinea"/>
        <w:numPr>
          <w:ilvl w:val="0"/>
          <w:numId w:val="9"/>
        </w:numPr>
        <w:rPr>
          <w:b/>
          <w:sz w:val="24"/>
          <w:szCs w:val="24"/>
        </w:rPr>
      </w:pPr>
      <w:r w:rsidRPr="001D7138">
        <w:rPr>
          <w:b/>
          <w:sz w:val="24"/>
          <w:szCs w:val="24"/>
        </w:rPr>
        <w:t>Taken</w:t>
      </w:r>
    </w:p>
    <w:p w14:paraId="617FFBC4" w14:textId="46BB64A7" w:rsidR="001D7138" w:rsidRDefault="001D7138" w:rsidP="001D7138">
      <w:pPr>
        <w:pStyle w:val="Lijstalinea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Verslaglegging van de bestuursvergaderingen</w:t>
      </w:r>
      <w:r w:rsidR="00927196">
        <w:rPr>
          <w:bCs/>
          <w:sz w:val="24"/>
          <w:szCs w:val="24"/>
        </w:rPr>
        <w:t>.</w:t>
      </w:r>
    </w:p>
    <w:p w14:paraId="5BFEAD10" w14:textId="1E1136D5" w:rsidR="001D7138" w:rsidRDefault="001D7138" w:rsidP="001D7138">
      <w:pPr>
        <w:pStyle w:val="Lijstalinea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Opstellen van visitatieovereenkomsten</w:t>
      </w:r>
      <w:r w:rsidR="00927196">
        <w:rPr>
          <w:bCs/>
          <w:sz w:val="24"/>
          <w:szCs w:val="24"/>
        </w:rPr>
        <w:t>.</w:t>
      </w:r>
    </w:p>
    <w:p w14:paraId="0AD11FD1" w14:textId="15714CE4" w:rsidR="001D7138" w:rsidRDefault="001D7138" w:rsidP="001D7138">
      <w:pPr>
        <w:pStyle w:val="Lijstalinea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Schrijven van het jaarverslag</w:t>
      </w:r>
      <w:r w:rsidR="00927196">
        <w:rPr>
          <w:bCs/>
          <w:sz w:val="24"/>
          <w:szCs w:val="24"/>
        </w:rPr>
        <w:t>.</w:t>
      </w:r>
    </w:p>
    <w:p w14:paraId="035BC1A8" w14:textId="369F938E" w:rsidR="001D7138" w:rsidRDefault="001D7138" w:rsidP="001D7138">
      <w:pPr>
        <w:pStyle w:val="Lijstalinea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Begeleiding van de beheerder van de website </w:t>
      </w:r>
      <w:hyperlink r:id="rId7" w:history="1">
        <w:r w:rsidRPr="006E4750">
          <w:rPr>
            <w:rStyle w:val="Hyperlink"/>
            <w:bCs/>
            <w:sz w:val="24"/>
            <w:szCs w:val="24"/>
          </w:rPr>
          <w:t>www.natuurzonderdrempels.nl</w:t>
        </w:r>
      </w:hyperlink>
      <w:r w:rsidR="00927196">
        <w:rPr>
          <w:bCs/>
          <w:sz w:val="24"/>
          <w:szCs w:val="24"/>
        </w:rPr>
        <w:t>.</w:t>
      </w:r>
    </w:p>
    <w:p w14:paraId="092E8A27" w14:textId="5E3E5ECC" w:rsidR="001D7138" w:rsidRDefault="001D7138" w:rsidP="000721F5">
      <w:pPr>
        <w:pStyle w:val="Lijstalinea"/>
        <w:numPr>
          <w:ilvl w:val="1"/>
          <w:numId w:val="9"/>
        </w:numPr>
        <w:rPr>
          <w:bCs/>
          <w:sz w:val="24"/>
          <w:szCs w:val="24"/>
        </w:rPr>
      </w:pPr>
      <w:r w:rsidRPr="001D7138">
        <w:rPr>
          <w:bCs/>
          <w:sz w:val="24"/>
          <w:szCs w:val="24"/>
        </w:rPr>
        <w:t>Het schrijven van brieven, notities e.d.</w:t>
      </w:r>
      <w:r>
        <w:rPr>
          <w:bCs/>
          <w:sz w:val="24"/>
          <w:szCs w:val="24"/>
        </w:rPr>
        <w:br/>
      </w:r>
    </w:p>
    <w:p w14:paraId="6A8D20E4" w14:textId="44D7CD5D" w:rsidR="001D7138" w:rsidRPr="00927196" w:rsidRDefault="001D7138" w:rsidP="001D7138">
      <w:pPr>
        <w:pStyle w:val="Lijstalinea"/>
        <w:numPr>
          <w:ilvl w:val="0"/>
          <w:numId w:val="9"/>
        </w:numPr>
        <w:rPr>
          <w:b/>
          <w:sz w:val="24"/>
          <w:szCs w:val="24"/>
        </w:rPr>
      </w:pPr>
      <w:r w:rsidRPr="00927196">
        <w:rPr>
          <w:b/>
          <w:sz w:val="24"/>
          <w:szCs w:val="24"/>
        </w:rPr>
        <w:t>Profiel</w:t>
      </w:r>
    </w:p>
    <w:p w14:paraId="16A5F72C" w14:textId="660F587F" w:rsidR="00927196" w:rsidRDefault="001D7138" w:rsidP="00927196">
      <w:pPr>
        <w:pStyle w:val="Lijstalinea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 secretaris </w:t>
      </w:r>
      <w:r w:rsidR="00927196">
        <w:rPr>
          <w:bCs/>
          <w:sz w:val="24"/>
          <w:szCs w:val="24"/>
        </w:rPr>
        <w:t>heeft affiniteit met het verbeteren van de bereikbaarheid, toegankelijkheid, bruikbaarheid en beleving van de natuur voor mensen met een beperking.</w:t>
      </w:r>
    </w:p>
    <w:p w14:paraId="42141390" w14:textId="3AE20518" w:rsidR="001D7138" w:rsidRDefault="00927196" w:rsidP="001D7138">
      <w:pPr>
        <w:pStyle w:val="Lijstalinea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De secretaris </w:t>
      </w:r>
      <w:r w:rsidR="001D7138">
        <w:rPr>
          <w:bCs/>
          <w:sz w:val="24"/>
          <w:szCs w:val="24"/>
        </w:rPr>
        <w:t>heeft affiniteit met secretariële werkzaamheden</w:t>
      </w:r>
      <w:r>
        <w:rPr>
          <w:bCs/>
          <w:sz w:val="24"/>
          <w:szCs w:val="24"/>
        </w:rPr>
        <w:t>.</w:t>
      </w:r>
    </w:p>
    <w:p w14:paraId="13CFE99D" w14:textId="77777777" w:rsidR="00927196" w:rsidRDefault="00927196" w:rsidP="001D7138">
      <w:pPr>
        <w:pStyle w:val="Lijstalinea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Kan goed omgaan met Word, Excel, e-mail.</w:t>
      </w:r>
    </w:p>
    <w:p w14:paraId="0A8BF07E" w14:textId="77777777" w:rsidR="00927196" w:rsidRDefault="00927196" w:rsidP="001D7138">
      <w:pPr>
        <w:pStyle w:val="Lijstalinea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Schrijft foutloos Nederlands.</w:t>
      </w:r>
    </w:p>
    <w:p w14:paraId="6DFA38FA" w14:textId="77777777" w:rsidR="00927196" w:rsidRPr="00927196" w:rsidRDefault="00927196" w:rsidP="00927196">
      <w:pPr>
        <w:rPr>
          <w:b/>
          <w:color w:val="A8D08D" w:themeColor="accent6" w:themeTint="99"/>
          <w:sz w:val="28"/>
          <w:szCs w:val="28"/>
        </w:rPr>
      </w:pPr>
      <w:r w:rsidRPr="00927196">
        <w:rPr>
          <w:b/>
          <w:color w:val="A8D08D" w:themeColor="accent6" w:themeTint="99"/>
          <w:sz w:val="28"/>
          <w:szCs w:val="28"/>
        </w:rPr>
        <w:t>Penningmeester</w:t>
      </w:r>
    </w:p>
    <w:p w14:paraId="6D70CAD4" w14:textId="77777777" w:rsidR="00927196" w:rsidRPr="00927196" w:rsidRDefault="00927196" w:rsidP="00927196">
      <w:pPr>
        <w:pStyle w:val="Lijstalinea"/>
        <w:numPr>
          <w:ilvl w:val="0"/>
          <w:numId w:val="11"/>
        </w:numPr>
        <w:rPr>
          <w:b/>
          <w:sz w:val="24"/>
          <w:szCs w:val="24"/>
        </w:rPr>
      </w:pPr>
      <w:r w:rsidRPr="00927196">
        <w:rPr>
          <w:b/>
          <w:sz w:val="24"/>
          <w:szCs w:val="24"/>
        </w:rPr>
        <w:t>Taken</w:t>
      </w:r>
    </w:p>
    <w:p w14:paraId="673A8F44" w14:textId="77777777" w:rsidR="00927196" w:rsidRDefault="00927196" w:rsidP="00927196">
      <w:pPr>
        <w:pStyle w:val="Lijstalinea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Het bijhouden van de financiële administratie van het Kenniscentrum.</w:t>
      </w:r>
    </w:p>
    <w:p w14:paraId="3F4E5E7D" w14:textId="77777777" w:rsidR="00927196" w:rsidRDefault="00927196" w:rsidP="00927196">
      <w:pPr>
        <w:pStyle w:val="Lijstalinea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Het opstellen van financiële kwartaalverslagen.</w:t>
      </w:r>
    </w:p>
    <w:p w14:paraId="34D13891" w14:textId="77777777" w:rsidR="00927196" w:rsidRDefault="00927196" w:rsidP="00927196">
      <w:pPr>
        <w:pStyle w:val="Lijstalinea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Het versturen van facturen en het bijtijds betalen van rekeningen.</w:t>
      </w:r>
    </w:p>
    <w:p w14:paraId="2374BCB1" w14:textId="72A82927" w:rsidR="00927196" w:rsidRDefault="00927196" w:rsidP="00927196">
      <w:pPr>
        <w:pStyle w:val="Lijstalinea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Het opstellen van een begroting voor het komende jaar.</w:t>
      </w:r>
      <w:r>
        <w:rPr>
          <w:bCs/>
          <w:sz w:val="24"/>
          <w:szCs w:val="24"/>
        </w:rPr>
        <w:br/>
      </w:r>
    </w:p>
    <w:p w14:paraId="384BB068" w14:textId="77777777" w:rsidR="00927196" w:rsidRPr="00927196" w:rsidRDefault="00927196" w:rsidP="00927196">
      <w:pPr>
        <w:pStyle w:val="Lijstalinea"/>
        <w:numPr>
          <w:ilvl w:val="0"/>
          <w:numId w:val="11"/>
        </w:numPr>
        <w:rPr>
          <w:b/>
          <w:sz w:val="24"/>
          <w:szCs w:val="24"/>
        </w:rPr>
      </w:pPr>
      <w:r w:rsidRPr="00927196">
        <w:rPr>
          <w:b/>
          <w:sz w:val="24"/>
          <w:szCs w:val="24"/>
        </w:rPr>
        <w:t>Profiel</w:t>
      </w:r>
    </w:p>
    <w:p w14:paraId="4FBA89AF" w14:textId="61B181A3" w:rsidR="00927196" w:rsidRDefault="00927196" w:rsidP="00927196">
      <w:pPr>
        <w:pStyle w:val="Lijstalinea"/>
        <w:numPr>
          <w:ilvl w:val="1"/>
          <w:numId w:val="11"/>
        </w:numPr>
        <w:rPr>
          <w:bCs/>
          <w:sz w:val="24"/>
          <w:szCs w:val="24"/>
        </w:rPr>
      </w:pPr>
      <w:r w:rsidRPr="00927196">
        <w:rPr>
          <w:bCs/>
          <w:sz w:val="24"/>
          <w:szCs w:val="24"/>
        </w:rPr>
        <w:t>De penningmeester heeft affiniteit met het verbeteren van de bereikbaarheid, toegankelijkheid, bruikbaarheid en beleving van de natuur voor mensen met een beperking.</w:t>
      </w:r>
    </w:p>
    <w:p w14:paraId="7B161E9E" w14:textId="756B5F6A" w:rsidR="00927196" w:rsidRPr="00927196" w:rsidRDefault="00E31ED4" w:rsidP="00927196">
      <w:pPr>
        <w:pStyle w:val="Lijstalinea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De penningmeester heeft affiniteit met financiële administraties. (Het bijhouden van de financiële administratie van Groen &amp; Handicap kan eenvoudigweg met Excel)</w:t>
      </w:r>
    </w:p>
    <w:p w14:paraId="387813FB" w14:textId="77777777" w:rsidR="00927196" w:rsidRDefault="00927196" w:rsidP="00927196"/>
    <w:p w14:paraId="4CFEB07C" w14:textId="0042D5AC" w:rsidR="006D6C2D" w:rsidRDefault="001D7138" w:rsidP="00E31ED4">
      <w:r>
        <w:t>Wilt u meehelpen om natuur en recreatie ook toegankelijk te maken voor mensen met een beperking en hebt u tijd en energie om bestuurlijke taken te verrichten</w:t>
      </w:r>
      <w:r w:rsidR="00EA2BB1">
        <w:t>? N</w:t>
      </w:r>
      <w:r>
        <w:t xml:space="preserve">eem dan contact op met Kees Kuijken, voorzitter van het </w:t>
      </w:r>
      <w:r w:rsidR="00E31ED4">
        <w:t>K</w:t>
      </w:r>
      <w:r>
        <w:t>enniscentrum</w:t>
      </w:r>
      <w:r w:rsidR="00EA2BB1">
        <w:t xml:space="preserve"> Groen &amp; Handicap</w:t>
      </w:r>
      <w:r>
        <w:t xml:space="preserve">, via </w:t>
      </w:r>
      <w:hyperlink r:id="rId8" w:history="1">
        <w:r w:rsidRPr="00D609B2">
          <w:rPr>
            <w:rStyle w:val="Hyperlink"/>
          </w:rPr>
          <w:t>info@natuurzonderdrempels.nl</w:t>
        </w:r>
      </w:hyperlink>
      <w:r>
        <w:t>.</w:t>
      </w:r>
    </w:p>
    <w:p w14:paraId="4F801471" w14:textId="77777777" w:rsidR="00E31ED4" w:rsidRPr="006D6C2D" w:rsidRDefault="00E31ED4" w:rsidP="00E31ED4">
      <w:pPr>
        <w:rPr>
          <w:bCs/>
          <w:sz w:val="24"/>
          <w:szCs w:val="24"/>
        </w:rPr>
      </w:pPr>
    </w:p>
    <w:p w14:paraId="197B3B23" w14:textId="77777777" w:rsidR="006D6C2D" w:rsidRPr="006D6C2D" w:rsidRDefault="006D6C2D" w:rsidP="006D6C2D">
      <w:pPr>
        <w:rPr>
          <w:bCs/>
          <w:sz w:val="24"/>
          <w:szCs w:val="24"/>
        </w:rPr>
      </w:pPr>
    </w:p>
    <w:p w14:paraId="503261D8" w14:textId="279878A5" w:rsidR="00497183" w:rsidRDefault="00497183" w:rsidP="0049718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/>
      </w:r>
    </w:p>
    <w:p w14:paraId="60B66363" w14:textId="77777777" w:rsidR="00497183" w:rsidRDefault="00497183">
      <w:pPr>
        <w:rPr>
          <w:b/>
          <w:sz w:val="24"/>
          <w:szCs w:val="24"/>
        </w:rPr>
      </w:pPr>
    </w:p>
    <w:sectPr w:rsidR="00497183" w:rsidSect="009030B5">
      <w:headerReference w:type="default" r:id="rId9"/>
      <w:footerReference w:type="default" r:id="rId10"/>
      <w:pgSz w:w="11906" w:h="16838"/>
      <w:pgMar w:top="169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4007C" w14:textId="77777777" w:rsidR="005679E7" w:rsidRDefault="005679E7" w:rsidP="002A1E9C">
      <w:pPr>
        <w:spacing w:after="0" w:line="240" w:lineRule="auto"/>
      </w:pPr>
      <w:r>
        <w:separator/>
      </w:r>
    </w:p>
  </w:endnote>
  <w:endnote w:type="continuationSeparator" w:id="0">
    <w:p w14:paraId="3D7DB772" w14:textId="77777777" w:rsidR="005679E7" w:rsidRDefault="005679E7" w:rsidP="002A1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333339"/>
      <w:docPartObj>
        <w:docPartGallery w:val="Page Numbers (Bottom of Page)"/>
        <w:docPartUnique/>
      </w:docPartObj>
    </w:sdtPr>
    <w:sdtContent>
      <w:p w14:paraId="36C91BB3" w14:textId="77777777" w:rsidR="002A1E9C" w:rsidRDefault="002A1E9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3A7">
          <w:rPr>
            <w:noProof/>
          </w:rPr>
          <w:t>1</w:t>
        </w:r>
        <w:r>
          <w:fldChar w:fldCharType="end"/>
        </w:r>
      </w:p>
    </w:sdtContent>
  </w:sdt>
  <w:p w14:paraId="5C388049" w14:textId="77777777" w:rsidR="002A1E9C" w:rsidRDefault="002A1E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B5CAE" w14:textId="77777777" w:rsidR="005679E7" w:rsidRDefault="005679E7" w:rsidP="002A1E9C">
      <w:pPr>
        <w:spacing w:after="0" w:line="240" w:lineRule="auto"/>
      </w:pPr>
      <w:r>
        <w:separator/>
      </w:r>
    </w:p>
  </w:footnote>
  <w:footnote w:type="continuationSeparator" w:id="0">
    <w:p w14:paraId="55F88538" w14:textId="77777777" w:rsidR="005679E7" w:rsidRDefault="005679E7" w:rsidP="002A1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5276" w14:textId="77777777" w:rsidR="002A1E9C" w:rsidRDefault="002A1E9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069D92E7" wp14:editId="661963B5">
          <wp:simplePos x="0" y="0"/>
          <wp:positionH relativeFrom="column">
            <wp:posOffset>4366260</wp:posOffset>
          </wp:positionH>
          <wp:positionV relativeFrom="paragraph">
            <wp:posOffset>-404495</wp:posOffset>
          </wp:positionV>
          <wp:extent cx="2095500" cy="1143635"/>
          <wp:effectExtent l="0" t="0" r="0" b="0"/>
          <wp:wrapThrough wrapText="bothSides">
            <wp:wrapPolygon edited="0">
              <wp:start x="0" y="0"/>
              <wp:lineTo x="0" y="21228"/>
              <wp:lineTo x="21404" y="21228"/>
              <wp:lineTo x="21404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&amp;H transpara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1143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E84692" w14:textId="77777777" w:rsidR="002A1E9C" w:rsidRDefault="002A1E9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314"/>
    <w:multiLevelType w:val="hybridMultilevel"/>
    <w:tmpl w:val="37A6330A"/>
    <w:lvl w:ilvl="0" w:tplc="7F80F6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602C0"/>
    <w:multiLevelType w:val="hybridMultilevel"/>
    <w:tmpl w:val="35FC967A"/>
    <w:lvl w:ilvl="0" w:tplc="82CC2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E1FAD"/>
    <w:multiLevelType w:val="hybridMultilevel"/>
    <w:tmpl w:val="BCC6676A"/>
    <w:lvl w:ilvl="0" w:tplc="F2CE8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A76D0"/>
    <w:multiLevelType w:val="hybridMultilevel"/>
    <w:tmpl w:val="22D21948"/>
    <w:lvl w:ilvl="0" w:tplc="2948F3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D239F"/>
    <w:multiLevelType w:val="hybridMultilevel"/>
    <w:tmpl w:val="02AE289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55B8"/>
    <w:multiLevelType w:val="hybridMultilevel"/>
    <w:tmpl w:val="1A76605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273614"/>
    <w:multiLevelType w:val="hybridMultilevel"/>
    <w:tmpl w:val="D2F6A5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84E50"/>
    <w:multiLevelType w:val="multilevel"/>
    <w:tmpl w:val="11B00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1A6144"/>
    <w:multiLevelType w:val="hybridMultilevel"/>
    <w:tmpl w:val="6C9E80F6"/>
    <w:lvl w:ilvl="0" w:tplc="E4BEF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52DEE"/>
    <w:multiLevelType w:val="hybridMultilevel"/>
    <w:tmpl w:val="1A7660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54CC0"/>
    <w:multiLevelType w:val="hybridMultilevel"/>
    <w:tmpl w:val="C8B092F8"/>
    <w:lvl w:ilvl="0" w:tplc="01D46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0776">
    <w:abstractNumId w:val="6"/>
  </w:num>
  <w:num w:numId="2" w16cid:durableId="427040701">
    <w:abstractNumId w:val="3"/>
  </w:num>
  <w:num w:numId="3" w16cid:durableId="1445030716">
    <w:abstractNumId w:val="7"/>
  </w:num>
  <w:num w:numId="4" w16cid:durableId="1120807365">
    <w:abstractNumId w:val="5"/>
  </w:num>
  <w:num w:numId="5" w16cid:durableId="787118561">
    <w:abstractNumId w:val="9"/>
  </w:num>
  <w:num w:numId="6" w16cid:durableId="1860198474">
    <w:abstractNumId w:val="0"/>
  </w:num>
  <w:num w:numId="7" w16cid:durableId="676736506">
    <w:abstractNumId w:val="2"/>
  </w:num>
  <w:num w:numId="8" w16cid:durableId="1168985217">
    <w:abstractNumId w:val="1"/>
  </w:num>
  <w:num w:numId="9" w16cid:durableId="157573662">
    <w:abstractNumId w:val="8"/>
  </w:num>
  <w:num w:numId="10" w16cid:durableId="1837453944">
    <w:abstractNumId w:val="4"/>
  </w:num>
  <w:num w:numId="11" w16cid:durableId="7531650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74"/>
    <w:rsid w:val="00000E6C"/>
    <w:rsid w:val="00075237"/>
    <w:rsid w:val="00081F14"/>
    <w:rsid w:val="00110F44"/>
    <w:rsid w:val="0011701E"/>
    <w:rsid w:val="001C014C"/>
    <w:rsid w:val="001D7138"/>
    <w:rsid w:val="0024493A"/>
    <w:rsid w:val="0028707D"/>
    <w:rsid w:val="002A1E9C"/>
    <w:rsid w:val="003502A4"/>
    <w:rsid w:val="003610F7"/>
    <w:rsid w:val="003767E5"/>
    <w:rsid w:val="003A4FC7"/>
    <w:rsid w:val="003B559C"/>
    <w:rsid w:val="00427CC3"/>
    <w:rsid w:val="0046658E"/>
    <w:rsid w:val="00497183"/>
    <w:rsid w:val="004A5279"/>
    <w:rsid w:val="005466FF"/>
    <w:rsid w:val="005522D3"/>
    <w:rsid w:val="005679E7"/>
    <w:rsid w:val="00593016"/>
    <w:rsid w:val="005D5575"/>
    <w:rsid w:val="006D6C2D"/>
    <w:rsid w:val="007113A7"/>
    <w:rsid w:val="007945C2"/>
    <w:rsid w:val="008725BC"/>
    <w:rsid w:val="00884A9B"/>
    <w:rsid w:val="009030B5"/>
    <w:rsid w:val="00927196"/>
    <w:rsid w:val="00954FD9"/>
    <w:rsid w:val="00963797"/>
    <w:rsid w:val="009B6030"/>
    <w:rsid w:val="00A61E2C"/>
    <w:rsid w:val="00AE2774"/>
    <w:rsid w:val="00B242F0"/>
    <w:rsid w:val="00B25491"/>
    <w:rsid w:val="00B47BD9"/>
    <w:rsid w:val="00B64ACD"/>
    <w:rsid w:val="00C10D51"/>
    <w:rsid w:val="00C6383F"/>
    <w:rsid w:val="00CD3C31"/>
    <w:rsid w:val="00D00843"/>
    <w:rsid w:val="00DB5CF3"/>
    <w:rsid w:val="00E21E0F"/>
    <w:rsid w:val="00E31ED4"/>
    <w:rsid w:val="00E84C26"/>
    <w:rsid w:val="00EA2BB1"/>
    <w:rsid w:val="00F079C4"/>
    <w:rsid w:val="00F3556E"/>
    <w:rsid w:val="00FB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9CA0A"/>
  <w15:chartTrackingRefBased/>
  <w15:docId w15:val="{6E56ACFC-4C65-439F-8F80-F46493E3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277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A1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1E9C"/>
  </w:style>
  <w:style w:type="paragraph" w:styleId="Voettekst">
    <w:name w:val="footer"/>
    <w:basedOn w:val="Standaard"/>
    <w:link w:val="VoettekstChar"/>
    <w:uiPriority w:val="99"/>
    <w:unhideWhenUsed/>
    <w:rsid w:val="002A1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1E9C"/>
  </w:style>
  <w:style w:type="paragraph" w:styleId="Ballontekst">
    <w:name w:val="Balloon Text"/>
    <w:basedOn w:val="Standaard"/>
    <w:link w:val="BallontekstChar"/>
    <w:uiPriority w:val="99"/>
    <w:semiHidden/>
    <w:unhideWhenUsed/>
    <w:rsid w:val="00081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1F14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Standaardalinea-lettertype"/>
    <w:rsid w:val="00497183"/>
  </w:style>
  <w:style w:type="character" w:styleId="Hyperlink">
    <w:name w:val="Hyperlink"/>
    <w:basedOn w:val="Standaardalinea-lettertype"/>
    <w:uiPriority w:val="99"/>
    <w:unhideWhenUsed/>
    <w:rsid w:val="001D713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7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tuurzonderdrempels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uurzonderdrempels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714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Harry Dietz</cp:lastModifiedBy>
  <cp:revision>5</cp:revision>
  <cp:lastPrinted>2023-04-06T11:43:00Z</cp:lastPrinted>
  <dcterms:created xsi:type="dcterms:W3CDTF">2023-11-01T10:31:00Z</dcterms:created>
  <dcterms:modified xsi:type="dcterms:W3CDTF">2023-11-01T13:12:00Z</dcterms:modified>
</cp:coreProperties>
</file>